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3F" w:rsidRPr="00602BE9" w:rsidRDefault="00A77F3F" w:rsidP="00A77F3F">
      <w:pPr>
        <w:pStyle w:val="1"/>
        <w:pageBreakBefore/>
        <w:jc w:val="right"/>
        <w:rPr>
          <w:sz w:val="20"/>
          <w:szCs w:val="20"/>
        </w:rPr>
      </w:pPr>
      <w:bookmarkStart w:id="0" w:name="_Toc62776283"/>
      <w:bookmarkStart w:id="1" w:name="_Toc62985734"/>
      <w:r>
        <w:rPr>
          <w:sz w:val="20"/>
          <w:szCs w:val="20"/>
          <w:lang w:val="ru-RU"/>
        </w:rPr>
        <w:t xml:space="preserve">Описание применяемых </w:t>
      </w:r>
      <w:r>
        <w:rPr>
          <w:sz w:val="20"/>
          <w:szCs w:val="20"/>
        </w:rPr>
        <w:t>схем</w:t>
      </w:r>
      <w:r w:rsidRPr="00A2370F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сертификации</w:t>
      </w:r>
      <w:r w:rsidRPr="00A2370F">
        <w:rPr>
          <w:sz w:val="20"/>
          <w:szCs w:val="20"/>
        </w:rPr>
        <w:t xml:space="preserve"> продукции</w:t>
      </w:r>
      <w:bookmarkEnd w:id="0"/>
      <w:bookmarkEnd w:id="1"/>
    </w:p>
    <w:tbl>
      <w:tblPr>
        <w:tblW w:w="1559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0"/>
        <w:gridCol w:w="1559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51"/>
      </w:tblGrid>
      <w:tr w:rsidR="00A77F3F" w:rsidRPr="008453B4" w:rsidTr="00A257B3">
        <w:trPr>
          <w:tblHeader/>
        </w:trPr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Номер схемы</w:t>
            </w:r>
          </w:p>
        </w:tc>
        <w:tc>
          <w:tcPr>
            <w:tcW w:w="14033" w:type="dxa"/>
            <w:gridSpan w:val="11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Элементы схемы</w:t>
            </w:r>
          </w:p>
        </w:tc>
      </w:tr>
      <w:tr w:rsidR="00A77F3F" w:rsidRPr="008453B4" w:rsidTr="00A257B3">
        <w:trPr>
          <w:tblHeader/>
        </w:trPr>
        <w:tc>
          <w:tcPr>
            <w:tcW w:w="1560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подача заявки заявителем, рассмотрение и принятие решения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отбор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исследование</w:t>
            </w:r>
            <w:bookmarkStart w:id="2" w:name="l303"/>
            <w:bookmarkEnd w:id="2"/>
            <w:r w:rsidRPr="008453B4">
              <w:rPr>
                <w:sz w:val="20"/>
                <w:szCs w:val="20"/>
              </w:rPr>
              <w:t xml:space="preserve"> (испытание) типа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испытания образца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анализ и принятие решения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инспекционный контроль</w:t>
            </w:r>
          </w:p>
        </w:tc>
      </w:tr>
      <w:tr w:rsidR="00A77F3F" w:rsidRPr="008453B4" w:rsidTr="00A257B3">
        <w:trPr>
          <w:tblHeader/>
        </w:trPr>
        <w:tc>
          <w:tcPr>
            <w:tcW w:w="1560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и (или) анализ состояния производства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контроль системы менеджмента</w:t>
            </w:r>
          </w:p>
        </w:tc>
      </w:tr>
      <w:tr w:rsidR="00A77F3F" w:rsidRPr="008453B4" w:rsidTr="00A257B3">
        <w:trPr>
          <w:trHeight w:val="29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Для продукции, требования к которой установлены техническими регламентами Союза, включенной в единый перечень продукции, подлежащей обязательной сертификации</w:t>
            </w:r>
          </w:p>
        </w:tc>
      </w:tr>
      <w:tr w:rsidR="00A77F3F" w:rsidRPr="008453B4" w:rsidTr="00A257B3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1С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77F3F" w:rsidRPr="008453B4" w:rsidTr="00A257B3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2С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A77F3F" w:rsidRPr="008453B4" w:rsidTr="00A257B3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3С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77F3F" w:rsidRPr="008453B4" w:rsidTr="00A257B3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4С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77F3F" w:rsidRPr="008453B4" w:rsidTr="00A257B3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6С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A77F3F" w:rsidRPr="008453B4" w:rsidTr="00A257B3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9С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77F3F" w:rsidRPr="008453B4" w:rsidTr="00A257B3">
        <w:trPr>
          <w:trHeight w:val="35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Для добровольной сертификации</w:t>
            </w:r>
            <w:r>
              <w:rPr>
                <w:sz w:val="20"/>
                <w:szCs w:val="20"/>
              </w:rPr>
              <w:t xml:space="preserve"> в СДС «</w:t>
            </w:r>
            <w:proofErr w:type="spellStart"/>
            <w:r>
              <w:rPr>
                <w:sz w:val="20"/>
                <w:szCs w:val="20"/>
              </w:rPr>
              <w:t>Серконс</w:t>
            </w:r>
            <w:proofErr w:type="spellEnd"/>
            <w:r>
              <w:rPr>
                <w:sz w:val="20"/>
                <w:szCs w:val="20"/>
              </w:rPr>
              <w:t xml:space="preserve"> УП»</w:t>
            </w:r>
          </w:p>
        </w:tc>
      </w:tr>
      <w:tr w:rsidR="00A77F3F" w:rsidRPr="008453B4" w:rsidTr="00A257B3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1С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Default="00A77F3F" w:rsidP="00A257B3">
            <w:pPr>
              <w:jc w:val="center"/>
            </w:pPr>
            <w:r w:rsidRPr="00BE412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77F3F" w:rsidRPr="008453B4" w:rsidTr="00A257B3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2С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Default="00A77F3F" w:rsidP="00A257B3">
            <w:pPr>
              <w:jc w:val="center"/>
            </w:pPr>
            <w:r w:rsidRPr="00BE412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77F3F" w:rsidRPr="008453B4" w:rsidTr="00A257B3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3С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Default="00A77F3F" w:rsidP="00A257B3">
            <w:pPr>
              <w:jc w:val="center"/>
            </w:pPr>
            <w:r w:rsidRPr="00CD7E3C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Default="00A77F3F" w:rsidP="00A257B3">
            <w:pPr>
              <w:jc w:val="center"/>
            </w:pPr>
            <w:r w:rsidRPr="00BE412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77F3F" w:rsidRPr="008453B4" w:rsidTr="00A257B3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4С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Default="00A77F3F" w:rsidP="00A257B3">
            <w:pPr>
              <w:jc w:val="center"/>
            </w:pPr>
            <w:r w:rsidRPr="00CD7E3C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Default="00A77F3F" w:rsidP="00A257B3">
            <w:pPr>
              <w:jc w:val="center"/>
            </w:pPr>
            <w:r w:rsidRPr="00BE412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77F3F" w:rsidRPr="008453B4" w:rsidTr="00A257B3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5С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Default="00A77F3F" w:rsidP="00A257B3">
            <w:pPr>
              <w:jc w:val="center"/>
            </w:pPr>
            <w:r w:rsidRPr="00CD7E3C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Default="00A77F3F" w:rsidP="00A257B3">
            <w:pPr>
              <w:jc w:val="center"/>
            </w:pPr>
            <w:r w:rsidRPr="00BE412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</w:tr>
      <w:tr w:rsidR="00A77F3F" w:rsidRPr="008453B4" w:rsidTr="00A257B3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6С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Default="00A77F3F" w:rsidP="00A257B3">
            <w:pPr>
              <w:jc w:val="center"/>
            </w:pPr>
            <w:r w:rsidRPr="00CD7E3C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Default="00A77F3F" w:rsidP="00A257B3">
            <w:pPr>
              <w:jc w:val="center"/>
            </w:pPr>
            <w:r w:rsidRPr="00BE412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A77F3F" w:rsidRPr="008453B4" w:rsidTr="00A257B3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sz w:val="20"/>
                <w:szCs w:val="20"/>
              </w:rPr>
              <w:t>7С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Default="00A77F3F" w:rsidP="00A257B3">
            <w:pPr>
              <w:jc w:val="center"/>
            </w:pPr>
            <w:r w:rsidRPr="00CD7E3C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 w:cs="Segoe UI Symbol"/>
                <w:sz w:val="20"/>
                <w:szCs w:val="20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7F3F" w:rsidRDefault="00A77F3F" w:rsidP="00A257B3">
            <w:pPr>
              <w:jc w:val="center"/>
            </w:pPr>
            <w:r w:rsidRPr="00BE4129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77F3F" w:rsidRPr="008453B4" w:rsidRDefault="00A77F3F" w:rsidP="00A257B3">
            <w:pPr>
              <w:jc w:val="center"/>
              <w:rPr>
                <w:sz w:val="20"/>
                <w:szCs w:val="20"/>
              </w:rPr>
            </w:pPr>
            <w:r w:rsidRPr="008453B4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</w:tbl>
    <w:p w:rsidR="00175205" w:rsidRPr="00175205" w:rsidRDefault="00175205" w:rsidP="00F406D8">
      <w:pPr>
        <w:pStyle w:val="a3"/>
        <w:jc w:val="both"/>
        <w:rPr>
          <w:sz w:val="20"/>
          <w:szCs w:val="20"/>
        </w:rPr>
      </w:pPr>
      <w:bookmarkStart w:id="3" w:name="_GoBack"/>
      <w:bookmarkEnd w:id="3"/>
    </w:p>
    <w:sectPr w:rsidR="00175205" w:rsidRPr="00175205" w:rsidSect="00F4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C"/>
    <w:rsid w:val="00004D7E"/>
    <w:rsid w:val="00036671"/>
    <w:rsid w:val="00175205"/>
    <w:rsid w:val="004A5107"/>
    <w:rsid w:val="006E1266"/>
    <w:rsid w:val="008C78EC"/>
    <w:rsid w:val="00A77F3F"/>
    <w:rsid w:val="00C01497"/>
    <w:rsid w:val="00EB193C"/>
    <w:rsid w:val="00F4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1094"/>
  <w15:chartTrackingRefBased/>
  <w15:docId w15:val="{570AAF6C-3341-4B2A-80AE-F8BC86B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4A51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4A510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uiPriority w:val="1"/>
    <w:qFormat/>
    <w:rsid w:val="001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Малова Мария Александровна</cp:lastModifiedBy>
  <cp:revision>3</cp:revision>
  <dcterms:created xsi:type="dcterms:W3CDTF">2021-01-31T17:38:00Z</dcterms:created>
  <dcterms:modified xsi:type="dcterms:W3CDTF">2021-01-31T17:56:00Z</dcterms:modified>
</cp:coreProperties>
</file>